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92" w:rsidRPr="00484A51" w:rsidRDefault="00484A51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84A51" w:rsidRPr="00484A51" w:rsidRDefault="00A72314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84A51" w:rsidRPr="00484A51">
        <w:rPr>
          <w:rFonts w:ascii="Times New Roman" w:hAnsi="Times New Roman" w:cs="Times New Roman"/>
          <w:sz w:val="24"/>
          <w:szCs w:val="24"/>
        </w:rPr>
        <w:t xml:space="preserve"> численности граждан старше трудоспособного возраста и инвалидов, получающих</w:t>
      </w:r>
    </w:p>
    <w:p w:rsidR="00484A51" w:rsidRPr="00484A51" w:rsidRDefault="00A72314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84A51" w:rsidRPr="00484A51">
        <w:rPr>
          <w:rFonts w:ascii="Times New Roman" w:hAnsi="Times New Roman" w:cs="Times New Roman"/>
          <w:sz w:val="24"/>
          <w:szCs w:val="24"/>
        </w:rPr>
        <w:t>оциальные услуги в рамках системы долговременного ухода</w:t>
      </w:r>
    </w:p>
    <w:p w:rsidR="00484A51" w:rsidRDefault="00484A51" w:rsidP="00484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 xml:space="preserve">В БУ КЦСОН «Родник» на </w:t>
      </w:r>
      <w:r w:rsidRPr="00484A51">
        <w:rPr>
          <w:rFonts w:ascii="Times New Roman" w:hAnsi="Times New Roman" w:cs="Times New Roman"/>
          <w:b/>
          <w:sz w:val="24"/>
          <w:szCs w:val="24"/>
        </w:rPr>
        <w:t>01 июня 2026 года</w:t>
      </w:r>
    </w:p>
    <w:tbl>
      <w:tblPr>
        <w:tblStyle w:val="a3"/>
        <w:tblW w:w="0" w:type="auto"/>
        <w:tblLook w:val="04A0"/>
      </w:tblPr>
      <w:tblGrid>
        <w:gridCol w:w="3652"/>
        <w:gridCol w:w="2262"/>
        <w:gridCol w:w="3692"/>
        <w:gridCol w:w="2222"/>
        <w:gridCol w:w="2958"/>
      </w:tblGrid>
      <w:tr w:rsidR="000A5798" w:rsidTr="000A5798">
        <w:tc>
          <w:tcPr>
            <w:tcW w:w="365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Уровень нуждаемости в уходе</w:t>
            </w:r>
          </w:p>
        </w:tc>
        <w:tc>
          <w:tcPr>
            <w:tcW w:w="226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численности получателей услуги</w:t>
            </w:r>
          </w:p>
        </w:tc>
        <w:tc>
          <w:tcPr>
            <w:tcW w:w="3692" w:type="dxa"/>
          </w:tcPr>
          <w:p w:rsidR="000A5798" w:rsidRPr="000A5798" w:rsidRDefault="000A5798" w:rsidP="000A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инвалидов, получающих услуги по группам инвалидности</w:t>
            </w:r>
          </w:p>
        </w:tc>
        <w:tc>
          <w:tcPr>
            <w:tcW w:w="222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граждан старше трудоспособного возраста, получающих социальные услуги по уходу</w:t>
            </w:r>
          </w:p>
        </w:tc>
        <w:tc>
          <w:tcPr>
            <w:tcW w:w="2958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Наличие свободных мест</w:t>
            </w:r>
          </w:p>
        </w:tc>
      </w:tr>
      <w:tr w:rsidR="000A5798" w:rsidTr="000A5798">
        <w:trPr>
          <w:trHeight w:val="315"/>
        </w:trPr>
        <w:tc>
          <w:tcPr>
            <w:tcW w:w="365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2D7275"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333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2D7275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-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00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37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45"/>
        </w:trPr>
        <w:tc>
          <w:tcPr>
            <w:tcW w:w="3652" w:type="dxa"/>
            <w:vMerge w:val="restart"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16,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258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70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70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- 3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45"/>
        </w:trPr>
        <w:tc>
          <w:tcPr>
            <w:tcW w:w="3652" w:type="dxa"/>
            <w:vMerge w:val="restart"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13,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303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85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52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RPr="00945096" w:rsidTr="000A5798">
        <w:tc>
          <w:tcPr>
            <w:tcW w:w="3652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2262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692" w:type="dxa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222" w:type="dxa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958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84A51" w:rsidRPr="00945096" w:rsidRDefault="00484A51" w:rsidP="00484A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4A51" w:rsidRPr="00945096" w:rsidSect="00484A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4A51"/>
    <w:rsid w:val="000A5798"/>
    <w:rsid w:val="002D7275"/>
    <w:rsid w:val="00484A51"/>
    <w:rsid w:val="00704392"/>
    <w:rsid w:val="00945096"/>
    <w:rsid w:val="00A7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KAB28_2</dc:creator>
  <cp:keywords/>
  <dc:description/>
  <cp:lastModifiedBy>USER716</cp:lastModifiedBy>
  <cp:revision>5</cp:revision>
  <dcterms:created xsi:type="dcterms:W3CDTF">2026-06-10T06:21:00Z</dcterms:created>
  <dcterms:modified xsi:type="dcterms:W3CDTF">2026-06-10T08:39:00Z</dcterms:modified>
</cp:coreProperties>
</file>